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6B69" w14:textId="597390E9" w:rsidR="00C55E12" w:rsidRDefault="0044521C" w:rsidP="004452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Náplň práce školního metodika prevence</w:t>
      </w:r>
    </w:p>
    <w:p w14:paraId="444C3B0E" w14:textId="0DD0F149" w:rsidR="0044521C" w:rsidRDefault="0044521C" w:rsidP="004452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Bc. Kolešová Anežka</w:t>
      </w:r>
    </w:p>
    <w:p w14:paraId="23C53D23" w14:textId="438F6810" w:rsidR="0044521C" w:rsidRDefault="0044521C" w:rsidP="0044521C">
      <w:pPr>
        <w:jc w:val="center"/>
        <w:rPr>
          <w:b/>
          <w:bCs/>
        </w:rPr>
      </w:pPr>
      <w:r w:rsidRPr="0044521C">
        <w:rPr>
          <w:b/>
          <w:bCs/>
          <w:u w:val="single"/>
        </w:rPr>
        <w:t>Konzultační hodiny:</w:t>
      </w:r>
      <w:r>
        <w:rPr>
          <w:b/>
          <w:bCs/>
        </w:rPr>
        <w:t xml:space="preserve"> PONDĚLÍ 13:00 – 14:00 (V případě zájmu a po naší dohodě je možné každé ráno 7:20 – 7:50)</w:t>
      </w:r>
    </w:p>
    <w:p w14:paraId="3919646F" w14:textId="6EDE8879" w:rsidR="0044521C" w:rsidRDefault="00F26310" w:rsidP="0044521C">
      <w:pPr>
        <w:rPr>
          <w:u w:val="single"/>
        </w:rPr>
      </w:pPr>
      <w:r>
        <w:rPr>
          <w:u w:val="single"/>
        </w:rPr>
        <w:t>Náplň</w:t>
      </w:r>
      <w:r w:rsidR="0044521C" w:rsidRPr="0044521C">
        <w:rPr>
          <w:u w:val="single"/>
        </w:rPr>
        <w:t xml:space="preserve"> práce:</w:t>
      </w:r>
    </w:p>
    <w:p w14:paraId="55E41CE8" w14:textId="1E7C1430" w:rsidR="0044521C" w:rsidRPr="0044521C" w:rsidRDefault="0044521C" w:rsidP="0044521C">
      <w:pPr>
        <w:pStyle w:val="Odstavecseseznamem"/>
        <w:numPr>
          <w:ilvl w:val="0"/>
          <w:numId w:val="1"/>
        </w:numPr>
        <w:rPr>
          <w:u w:val="single"/>
        </w:rPr>
      </w:pPr>
      <w:r>
        <w:t>Sestavování a postupná realizace minimálního preventivního programu na škole</w:t>
      </w:r>
      <w:r w:rsidR="00C20319">
        <w:t xml:space="preserve"> (MPP)</w:t>
      </w:r>
    </w:p>
    <w:p w14:paraId="135B9377" w14:textId="77777777" w:rsidR="0044521C" w:rsidRPr="0044521C" w:rsidRDefault="0044521C" w:rsidP="0044521C">
      <w:pPr>
        <w:pStyle w:val="Odstavecseseznamem"/>
        <w:numPr>
          <w:ilvl w:val="0"/>
          <w:numId w:val="1"/>
        </w:numPr>
        <w:rPr>
          <w:u w:val="single"/>
        </w:rPr>
      </w:pPr>
      <w:r>
        <w:t>Poskytování poradenské pomoci rodičům a žákům v oblasti rizikového chování, zneužívání návykových látek a šikany</w:t>
      </w:r>
    </w:p>
    <w:p w14:paraId="7B3B4922" w14:textId="77777777" w:rsidR="0044521C" w:rsidRPr="0044521C" w:rsidRDefault="0044521C" w:rsidP="0044521C">
      <w:pPr>
        <w:pStyle w:val="Odstavecseseznamem"/>
        <w:numPr>
          <w:ilvl w:val="0"/>
          <w:numId w:val="1"/>
        </w:numPr>
        <w:rPr>
          <w:u w:val="single"/>
        </w:rPr>
      </w:pPr>
      <w:r w:rsidRPr="0044521C">
        <w:rPr>
          <w:rFonts w:eastAsia="Times New Roman" w:cstheme="minorHAnsi"/>
          <w:lang w:eastAsia="cs-CZ"/>
        </w:rPr>
        <w:t xml:space="preserve">Metodické vedení činnosti pedagogických pracovníků školy v oblasti prevence rizikového chování. </w:t>
      </w:r>
    </w:p>
    <w:p w14:paraId="47268FB8" w14:textId="100C3320" w:rsidR="0044521C" w:rsidRPr="0044521C" w:rsidRDefault="0044521C" w:rsidP="0044521C">
      <w:pPr>
        <w:pStyle w:val="Odstavecseseznamem"/>
        <w:numPr>
          <w:ilvl w:val="0"/>
          <w:numId w:val="1"/>
        </w:numPr>
        <w:rPr>
          <w:u w:val="single"/>
        </w:rPr>
      </w:pPr>
      <w:r w:rsidRPr="0044521C">
        <w:rPr>
          <w:rFonts w:eastAsia="Times New Roman" w:cstheme="minorHAnsi"/>
          <w:lang w:eastAsia="cs-CZ"/>
        </w:rPr>
        <w:t>Vyhledávání a nastavení vhodné podpory směřující k odstranění rizikového chování.</w:t>
      </w:r>
    </w:p>
    <w:p w14:paraId="3F120188" w14:textId="4CFEDF39" w:rsidR="0044521C" w:rsidRPr="0044521C" w:rsidRDefault="0044521C" w:rsidP="0044521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Spolupráce se státními institucemi (Policie ČR), Pedagogicko – psychologickou poradnou, neziskovými organizacemi, agenturami, spolupráce s OSPOD</w:t>
      </w:r>
    </w:p>
    <w:p w14:paraId="5E90C65D" w14:textId="20DCBDF2" w:rsidR="0044521C" w:rsidRPr="00C20319" w:rsidRDefault="00C20319" w:rsidP="0044521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Podle potřeby zajišťování kontaktů na další státní, nestátní a zdravotnické organizace</w:t>
      </w:r>
    </w:p>
    <w:p w14:paraId="19990267" w14:textId="7875A15F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Umožnit žákům využívat v rámci prevence rizikového chování Schránku důvěry, která je umístěna v přízemí a v prvním patře školní budovy a žáci o ni byli informováni</w:t>
      </w:r>
    </w:p>
    <w:p w14:paraId="53BCBA03" w14:textId="0B720C55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Poskytování individuálních konzultací – nepřetržitě</w:t>
      </w:r>
    </w:p>
    <w:p w14:paraId="45FEFD7A" w14:textId="39FD2093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Aktualizace „Programu proti šikaně“, aktualizace školního řádu a metodických plánů</w:t>
      </w:r>
    </w:p>
    <w:p w14:paraId="280CAEBC" w14:textId="1DB024B4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Objednávání a zajišťování preventivních akcí</w:t>
      </w:r>
    </w:p>
    <w:p w14:paraId="097CC07F" w14:textId="77C08B9C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Spolupráce s okresním metodikem prevence</w:t>
      </w:r>
    </w:p>
    <w:p w14:paraId="30B8E54F" w14:textId="6BC051BC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Podle časových možností začleňovat do výuky dotazníky a formuláře na zjišťování výskytu šikany a dalších nežádoucích jevů na naší škole</w:t>
      </w:r>
    </w:p>
    <w:p w14:paraId="4C0C868B" w14:textId="479C032B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Sledování dění ve škole, sledování vztahů mezi žáky</w:t>
      </w:r>
    </w:p>
    <w:p w14:paraId="473273D8" w14:textId="191F391A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Sledování všech školních akcí a postupná aktualizace MPP</w:t>
      </w:r>
    </w:p>
    <w:p w14:paraId="5DDE4EBE" w14:textId="6B4EAB1D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Nástěnky s aktuální tématikou – monitorování dětí „venku“ – upozorňovat žáky na nebezpečné dění a výskyt nebezpečných či návykových látek venku</w:t>
      </w:r>
    </w:p>
    <w:p w14:paraId="4BE3C3F4" w14:textId="16FB1377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Vytváření pozitivního klimatu ve škole, sledování vztahů mezi žáky</w:t>
      </w:r>
    </w:p>
    <w:p w14:paraId="39266A63" w14:textId="111D2FA8" w:rsidR="00C20319" w:rsidRPr="00C20319" w:rsidRDefault="00C20319" w:rsidP="00C2031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Sledování vztahů mezi žáky a učiteli</w:t>
      </w:r>
    </w:p>
    <w:p w14:paraId="0190FA37" w14:textId="77777777" w:rsidR="00892CAB" w:rsidRPr="00892CAB" w:rsidRDefault="00C20319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rFonts w:eastAsia="Times New Roman" w:cstheme="minorHAnsi"/>
          <w:lang w:eastAsia="cs-CZ"/>
        </w:rPr>
        <w:t>Zapojení žáků do všech aktivit tak, aby sami sledovali průběh dění a chování mezi sebou a tím se snažili potlačit nepříznivé vlivy</w:t>
      </w:r>
      <w:r w:rsidR="00892CAB">
        <w:rPr>
          <w:rFonts w:eastAsia="Times New Roman" w:cstheme="minorHAnsi"/>
          <w:lang w:eastAsia="cs-CZ"/>
        </w:rPr>
        <w:t xml:space="preserve"> a snažili se řešit sami problémové situace</w:t>
      </w:r>
    </w:p>
    <w:p w14:paraId="58580B4B" w14:textId="06D91C9E" w:rsidR="0044521C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 w:rsidRPr="00892CAB">
        <w:rPr>
          <w:rFonts w:eastAsia="Times New Roman" w:cstheme="minorHAnsi"/>
          <w:lang w:eastAsia="cs-CZ"/>
        </w:rPr>
        <w:t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14:paraId="522B8814" w14:textId="58A3DDE7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Podporování školních projektů</w:t>
      </w:r>
    </w:p>
    <w:p w14:paraId="2184BB11" w14:textId="35ED88D0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Podpora zdravého životního stylu</w:t>
      </w:r>
    </w:p>
    <w:p w14:paraId="74A65DD0" w14:textId="5C72D7FF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Předávání oborného materiálu žákům i rodičům</w:t>
      </w:r>
    </w:p>
    <w:p w14:paraId="4D9FC5D5" w14:textId="32E340FC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Účast na školních akcích – poznatky zjištěné během účasti budou poté předány dalším pedagogickým pracovníkům</w:t>
      </w:r>
    </w:p>
    <w:p w14:paraId="5340D4C5" w14:textId="3DE7AE1C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Úzká spolupráce s výchovným poradcem, pravidelná setkávání ŠPP</w:t>
      </w:r>
    </w:p>
    <w:p w14:paraId="3C891487" w14:textId="5B4A0E51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Informování pedagogického sboru o dění na škole, o plánovaných akcích na pedagogických radách</w:t>
      </w:r>
    </w:p>
    <w:p w14:paraId="431416DD" w14:textId="472B4121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Účast na setkávání metodiků prevence</w:t>
      </w:r>
    </w:p>
    <w:p w14:paraId="616E79D6" w14:textId="66C43407" w:rsidR="00892CAB" w:rsidRPr="00892CAB" w:rsidRDefault="00892CAB" w:rsidP="00892CAB">
      <w:pPr>
        <w:pStyle w:val="Odstavecseseznamem"/>
        <w:numPr>
          <w:ilvl w:val="0"/>
          <w:numId w:val="1"/>
        </w:numPr>
        <w:rPr>
          <w:u w:val="single"/>
        </w:rPr>
      </w:pPr>
      <w:r>
        <w:t>Studování odborné literatury</w:t>
      </w:r>
    </w:p>
    <w:p w14:paraId="100CD89F" w14:textId="57DF0AB3" w:rsidR="00892CAB" w:rsidRDefault="00892CAB">
      <w:r>
        <w:br w:type="page"/>
      </w:r>
    </w:p>
    <w:p w14:paraId="22AA650C" w14:textId="7D4839AD" w:rsidR="00892CAB" w:rsidRDefault="00892CAB" w:rsidP="00892CAB">
      <w:pPr>
        <w:pStyle w:val="Odstavecseseznamem"/>
        <w:rPr>
          <w:u w:val="single"/>
        </w:rPr>
      </w:pPr>
      <w:r>
        <w:rPr>
          <w:u w:val="single"/>
        </w:rPr>
        <w:lastRenderedPageBreak/>
        <w:t xml:space="preserve">Stanovené cíle budou realizovány pouze: </w:t>
      </w:r>
    </w:p>
    <w:p w14:paraId="56D99C21" w14:textId="1403D6C4" w:rsidR="00892CAB" w:rsidRDefault="00892CAB" w:rsidP="00892CAB">
      <w:pPr>
        <w:pStyle w:val="Odstavecseseznamem"/>
        <w:numPr>
          <w:ilvl w:val="0"/>
          <w:numId w:val="1"/>
        </w:numPr>
      </w:pPr>
      <w:r>
        <w:t>Ve spolupráci s rodiči, žáky, členy pedagogického sboru</w:t>
      </w:r>
    </w:p>
    <w:p w14:paraId="1F57AC96" w14:textId="536B37D0" w:rsidR="00892CAB" w:rsidRDefault="00892CAB" w:rsidP="00892CAB">
      <w:pPr>
        <w:pStyle w:val="Odstavecseseznamem"/>
        <w:numPr>
          <w:ilvl w:val="0"/>
          <w:numId w:val="1"/>
        </w:numPr>
      </w:pPr>
      <w:r>
        <w:t>Se státními a nestátními institucemi a jinými odborníky</w:t>
      </w:r>
    </w:p>
    <w:p w14:paraId="5348FF94" w14:textId="6A2677CD" w:rsidR="00892CAB" w:rsidRDefault="00892CAB" w:rsidP="00892CAB">
      <w:pPr>
        <w:pStyle w:val="Odstavecseseznamem"/>
        <w:numPr>
          <w:ilvl w:val="0"/>
          <w:numId w:val="1"/>
        </w:numPr>
      </w:pPr>
      <w:r>
        <w:t>Ve spolupráci s okresním metodikem prevence</w:t>
      </w:r>
    </w:p>
    <w:p w14:paraId="60CED866" w14:textId="134ED78B" w:rsidR="00F26310" w:rsidRDefault="00F26310" w:rsidP="00F26310"/>
    <w:p w14:paraId="52AFBB9F" w14:textId="3ABDB195" w:rsidR="00F26310" w:rsidRDefault="00F26310" w:rsidP="00F26310"/>
    <w:p w14:paraId="1A526D69" w14:textId="3C2DD5AF" w:rsidR="00F26310" w:rsidRPr="00892CAB" w:rsidRDefault="00F26310" w:rsidP="00F26310">
      <w:r>
        <w:t>V Písku dne 1.9.2023</w:t>
      </w:r>
    </w:p>
    <w:sectPr w:rsidR="00F26310" w:rsidRPr="0089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8AFF" w14:textId="77777777" w:rsidR="00A94627" w:rsidRDefault="00A94627" w:rsidP="0044521C">
      <w:pPr>
        <w:spacing w:after="0" w:line="240" w:lineRule="auto"/>
      </w:pPr>
      <w:r>
        <w:separator/>
      </w:r>
    </w:p>
  </w:endnote>
  <w:endnote w:type="continuationSeparator" w:id="0">
    <w:p w14:paraId="275200A2" w14:textId="77777777" w:rsidR="00A94627" w:rsidRDefault="00A94627" w:rsidP="004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E70A" w14:textId="77777777" w:rsidR="00A94627" w:rsidRDefault="00A94627" w:rsidP="0044521C">
      <w:pPr>
        <w:spacing w:after="0" w:line="240" w:lineRule="auto"/>
      </w:pPr>
      <w:r>
        <w:separator/>
      </w:r>
    </w:p>
  </w:footnote>
  <w:footnote w:type="continuationSeparator" w:id="0">
    <w:p w14:paraId="6AB5B53F" w14:textId="77777777" w:rsidR="00A94627" w:rsidRDefault="00A94627" w:rsidP="0044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4CF" w14:textId="750DC36A" w:rsidR="0044521C" w:rsidRDefault="0044521C">
    <w:pPr>
      <w:pStyle w:val="Zhlav"/>
    </w:pPr>
    <w: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5B07"/>
    <w:multiLevelType w:val="multilevel"/>
    <w:tmpl w:val="AD80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47730"/>
    <w:multiLevelType w:val="multilevel"/>
    <w:tmpl w:val="7FDA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63CAF"/>
    <w:multiLevelType w:val="hybridMultilevel"/>
    <w:tmpl w:val="326A6B86"/>
    <w:lvl w:ilvl="0" w:tplc="80E07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1C"/>
    <w:rsid w:val="0044521C"/>
    <w:rsid w:val="00892CAB"/>
    <w:rsid w:val="00A94627"/>
    <w:rsid w:val="00C20319"/>
    <w:rsid w:val="00C55E12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73C9"/>
  <w15:chartTrackingRefBased/>
  <w15:docId w15:val="{45A3EB79-5D13-4969-8AFC-86F2ECA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21C"/>
  </w:style>
  <w:style w:type="paragraph" w:styleId="Zpat">
    <w:name w:val="footer"/>
    <w:basedOn w:val="Normln"/>
    <w:link w:val="ZpatChar"/>
    <w:uiPriority w:val="99"/>
    <w:unhideWhenUsed/>
    <w:rsid w:val="004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21C"/>
  </w:style>
  <w:style w:type="paragraph" w:styleId="Odstavecseseznamem">
    <w:name w:val="List Paragraph"/>
    <w:basedOn w:val="Normln"/>
    <w:uiPriority w:val="34"/>
    <w:qFormat/>
    <w:rsid w:val="0044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Kolešová</dc:creator>
  <cp:keywords/>
  <dc:description/>
  <cp:lastModifiedBy>Anežka Kolešová</cp:lastModifiedBy>
  <cp:revision>1</cp:revision>
  <dcterms:created xsi:type="dcterms:W3CDTF">2023-10-10T18:25:00Z</dcterms:created>
  <dcterms:modified xsi:type="dcterms:W3CDTF">2023-10-10T18:57:00Z</dcterms:modified>
</cp:coreProperties>
</file>